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BC6" w:rsidRDefault="00653763" w:rsidP="00ED633E">
      <w:pPr>
        <w:spacing w:after="0" w:line="240" w:lineRule="auto"/>
        <w:ind w:left="-1701" w:right="-850"/>
        <w:rPr>
          <w:rFonts w:ascii="Times New Roman" w:hAnsi="Times New Roman" w:cs="Times New Roman"/>
          <w:noProof/>
        </w:rPr>
      </w:pPr>
      <w:bookmarkStart w:id="0" w:name="_GoBack"/>
      <w:bookmarkEnd w:id="0"/>
      <w:r w:rsidRPr="00653763">
        <w:rPr>
          <w:rFonts w:ascii="Times New Roman" w:hAnsi="Times New Roman" w:cs="Times New Roman"/>
          <w:noProof/>
        </w:rPr>
        <w:drawing>
          <wp:inline distT="0" distB="0" distL="0" distR="0">
            <wp:extent cx="7825105" cy="2257425"/>
            <wp:effectExtent l="19050" t="0" r="4445" b="0"/>
            <wp:docPr id="1"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9" cstate="print"/>
                    <a:srcRect/>
                    <a:stretch>
                      <a:fillRect/>
                    </a:stretch>
                  </pic:blipFill>
                  <pic:spPr bwMode="auto">
                    <a:xfrm>
                      <a:off x="0" y="0"/>
                      <a:ext cx="7825366" cy="2257500"/>
                    </a:xfrm>
                    <a:prstGeom prst="rect">
                      <a:avLst/>
                    </a:prstGeom>
                    <a:noFill/>
                    <a:ln w="9525">
                      <a:noFill/>
                      <a:miter lim="800000"/>
                      <a:headEnd/>
                      <a:tailEnd/>
                    </a:ln>
                  </pic:spPr>
                </pic:pic>
              </a:graphicData>
            </a:graphic>
          </wp:inline>
        </w:drawing>
      </w:r>
    </w:p>
    <w:p w:rsidR="00395AD9" w:rsidRDefault="007D502C" w:rsidP="007D502C">
      <w:pPr>
        <w:spacing w:after="0" w:line="240" w:lineRule="auto"/>
        <w:ind w:left="5103" w:firstLine="142"/>
        <w:jc w:val="both"/>
        <w:rPr>
          <w:rFonts w:ascii="Times New Roman" w:hAnsi="Times New Roman" w:cs="Times New Roman"/>
          <w:sz w:val="28"/>
          <w:szCs w:val="26"/>
        </w:rPr>
      </w:pPr>
      <w:r>
        <w:rPr>
          <w:rFonts w:ascii="Times New Roman" w:hAnsi="Times New Roman" w:cs="Times New Roman"/>
          <w:sz w:val="28"/>
          <w:szCs w:val="26"/>
        </w:rPr>
        <w:t>Главам,</w:t>
      </w:r>
    </w:p>
    <w:p w:rsidR="00395AD9" w:rsidRPr="006C7810" w:rsidRDefault="007D502C" w:rsidP="007D502C">
      <w:pPr>
        <w:spacing w:after="0" w:line="240" w:lineRule="auto"/>
        <w:ind w:left="5240"/>
        <w:jc w:val="both"/>
        <w:rPr>
          <w:rFonts w:ascii="Times New Roman" w:hAnsi="Times New Roman" w:cs="Times New Roman"/>
          <w:sz w:val="28"/>
          <w:szCs w:val="26"/>
        </w:rPr>
      </w:pPr>
      <w:r>
        <w:rPr>
          <w:rFonts w:ascii="Times New Roman" w:hAnsi="Times New Roman" w:cs="Times New Roman"/>
          <w:sz w:val="28"/>
          <w:szCs w:val="26"/>
        </w:rPr>
        <w:t xml:space="preserve">руководителям исполнительных комитетов </w:t>
      </w:r>
      <w:r w:rsidR="00395AD9" w:rsidRPr="006C7810">
        <w:rPr>
          <w:rFonts w:ascii="Times New Roman" w:hAnsi="Times New Roman" w:cs="Times New Roman"/>
          <w:sz w:val="28"/>
          <w:szCs w:val="26"/>
        </w:rPr>
        <w:t xml:space="preserve">муниципальных образований </w:t>
      </w:r>
    </w:p>
    <w:p w:rsidR="00395AD9" w:rsidRPr="006C7810"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(городских округов)</w:t>
      </w:r>
    </w:p>
    <w:p w:rsidR="00395AD9"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Республики Татарстан</w:t>
      </w:r>
    </w:p>
    <w:p w:rsidR="00D31781" w:rsidRPr="006C7810" w:rsidRDefault="00D31781" w:rsidP="00395AD9">
      <w:pPr>
        <w:spacing w:after="0" w:line="240" w:lineRule="auto"/>
        <w:ind w:left="5523"/>
        <w:jc w:val="both"/>
        <w:rPr>
          <w:rFonts w:ascii="Times New Roman" w:hAnsi="Times New Roman" w:cs="Times New Roman"/>
          <w:sz w:val="28"/>
          <w:szCs w:val="26"/>
        </w:rPr>
      </w:pPr>
    </w:p>
    <w:p w:rsidR="00D446E3" w:rsidRDefault="009E5ECD" w:rsidP="00D446E3">
      <w:pPr>
        <w:spacing w:after="0" w:line="240" w:lineRule="auto"/>
        <w:jc w:val="both"/>
        <w:rPr>
          <w:rFonts w:ascii="Times New Roman" w:hAnsi="Times New Roman" w:cs="Times New Roman"/>
          <w:szCs w:val="26"/>
        </w:rPr>
      </w:pPr>
      <w:r w:rsidRPr="00395AD9">
        <w:rPr>
          <w:rFonts w:ascii="Times New Roman" w:hAnsi="Times New Roman" w:cs="Times New Roman"/>
          <w:szCs w:val="26"/>
        </w:rPr>
        <w:t xml:space="preserve">О проведении </w:t>
      </w:r>
      <w:r w:rsidR="00252D12">
        <w:rPr>
          <w:rFonts w:ascii="Times New Roman" w:hAnsi="Times New Roman" w:cs="Times New Roman"/>
          <w:szCs w:val="26"/>
        </w:rPr>
        <w:t xml:space="preserve"> телефона </w:t>
      </w:r>
      <w:r w:rsidR="00D446E3">
        <w:rPr>
          <w:rFonts w:ascii="Times New Roman" w:hAnsi="Times New Roman" w:cs="Times New Roman"/>
          <w:szCs w:val="26"/>
        </w:rPr>
        <w:t xml:space="preserve">«горячей </w:t>
      </w:r>
      <w:r w:rsidR="006712A0">
        <w:rPr>
          <w:rFonts w:ascii="Times New Roman" w:hAnsi="Times New Roman" w:cs="Times New Roman"/>
          <w:szCs w:val="26"/>
        </w:rPr>
        <w:t xml:space="preserve"> линии</w:t>
      </w:r>
      <w:r w:rsidR="00D446E3">
        <w:rPr>
          <w:rFonts w:ascii="Times New Roman" w:hAnsi="Times New Roman" w:cs="Times New Roman"/>
          <w:szCs w:val="26"/>
        </w:rPr>
        <w:t>»</w:t>
      </w:r>
    </w:p>
    <w:p w:rsidR="00ED43C1" w:rsidRPr="00395AD9" w:rsidRDefault="00252D12" w:rsidP="00D446E3">
      <w:pPr>
        <w:spacing w:after="0" w:line="240" w:lineRule="auto"/>
        <w:jc w:val="both"/>
        <w:rPr>
          <w:rFonts w:ascii="Times New Roman" w:hAnsi="Times New Roman" w:cs="Times New Roman"/>
          <w:szCs w:val="26"/>
        </w:rPr>
      </w:pPr>
      <w:r>
        <w:rPr>
          <w:rFonts w:ascii="Times New Roman" w:hAnsi="Times New Roman" w:cs="Times New Roman"/>
          <w:szCs w:val="26"/>
        </w:rPr>
        <w:t xml:space="preserve"> 22 марта</w:t>
      </w:r>
      <w:r w:rsidR="00D446E3">
        <w:rPr>
          <w:rFonts w:ascii="Times New Roman" w:hAnsi="Times New Roman" w:cs="Times New Roman"/>
          <w:szCs w:val="26"/>
        </w:rPr>
        <w:t xml:space="preserve"> 2019 г </w:t>
      </w:r>
    </w:p>
    <w:p w:rsidR="009E5ECD" w:rsidRPr="00262D2D" w:rsidRDefault="009E5ECD" w:rsidP="009E5ECD">
      <w:pPr>
        <w:spacing w:after="0" w:line="240" w:lineRule="auto"/>
        <w:jc w:val="both"/>
        <w:rPr>
          <w:rFonts w:ascii="Times New Roman" w:hAnsi="Times New Roman" w:cs="Times New Roman"/>
          <w:b/>
          <w:szCs w:val="26"/>
        </w:rPr>
      </w:pPr>
    </w:p>
    <w:p w:rsidR="00ED633E" w:rsidRPr="006C7810" w:rsidRDefault="00ED633E" w:rsidP="00ED633E">
      <w:pPr>
        <w:spacing w:after="0" w:line="240" w:lineRule="auto"/>
        <w:jc w:val="center"/>
        <w:rPr>
          <w:rFonts w:ascii="Times New Roman" w:hAnsi="Times New Roman" w:cs="Times New Roman"/>
          <w:b/>
          <w:sz w:val="28"/>
          <w:szCs w:val="26"/>
        </w:rPr>
      </w:pPr>
      <w:r w:rsidRPr="006C7810">
        <w:rPr>
          <w:rFonts w:ascii="Times New Roman" w:hAnsi="Times New Roman" w:cs="Times New Roman"/>
          <w:b/>
          <w:sz w:val="28"/>
          <w:szCs w:val="26"/>
        </w:rPr>
        <w:t>Уважаемы</w:t>
      </w:r>
      <w:r w:rsidR="00395AD9" w:rsidRPr="006C7810">
        <w:rPr>
          <w:rFonts w:ascii="Times New Roman" w:hAnsi="Times New Roman" w:cs="Times New Roman"/>
          <w:b/>
          <w:sz w:val="28"/>
          <w:szCs w:val="26"/>
        </w:rPr>
        <w:t>е коллеги</w:t>
      </w:r>
      <w:r w:rsidRPr="006C7810">
        <w:rPr>
          <w:rFonts w:ascii="Times New Roman" w:hAnsi="Times New Roman" w:cs="Times New Roman"/>
          <w:b/>
          <w:sz w:val="28"/>
          <w:szCs w:val="26"/>
        </w:rPr>
        <w:t>!</w:t>
      </w:r>
    </w:p>
    <w:p w:rsidR="00CE2D98" w:rsidRPr="006C7810" w:rsidRDefault="00CE2D98" w:rsidP="00CE2D98">
      <w:pPr>
        <w:pStyle w:val="ab"/>
        <w:tabs>
          <w:tab w:val="left" w:pos="0"/>
        </w:tabs>
        <w:ind w:firstLine="709"/>
        <w:jc w:val="both"/>
        <w:rPr>
          <w:rFonts w:ascii="Times New Roman" w:hAnsi="Times New Roman"/>
          <w:sz w:val="32"/>
          <w:szCs w:val="28"/>
        </w:rPr>
      </w:pPr>
    </w:p>
    <w:p w:rsidR="00252D12" w:rsidRDefault="00252D12" w:rsidP="00252D12">
      <w:pPr>
        <w:pStyle w:val="ab"/>
        <w:tabs>
          <w:tab w:val="left" w:pos="0"/>
        </w:tabs>
        <w:ind w:firstLine="709"/>
        <w:jc w:val="both"/>
        <w:rPr>
          <w:rFonts w:ascii="Times New Roman" w:eastAsia="Times New Roman" w:hAnsi="Times New Roman" w:cs="Times New Roman"/>
          <w:kern w:val="36"/>
          <w:sz w:val="28"/>
          <w:szCs w:val="28"/>
        </w:rPr>
      </w:pPr>
      <w:proofErr w:type="gramStart"/>
      <w:r>
        <w:rPr>
          <w:rFonts w:ascii="Times New Roman" w:hAnsi="Times New Roman" w:cs="Times New Roman"/>
          <w:sz w:val="28"/>
          <w:szCs w:val="28"/>
        </w:rPr>
        <w:t xml:space="preserve">В </w:t>
      </w:r>
      <w:r>
        <w:rPr>
          <w:rFonts w:ascii="Times New Roman" w:hAnsi="Times New Roman"/>
          <w:sz w:val="28"/>
          <w:szCs w:val="28"/>
        </w:rPr>
        <w:t>соответствии с планом работы</w:t>
      </w:r>
      <w:r w:rsidRPr="0020181F">
        <w:rPr>
          <w:rFonts w:ascii="Times New Roman" w:hAnsi="Times New Roman"/>
          <w:sz w:val="28"/>
          <w:szCs w:val="28"/>
        </w:rPr>
        <w:t xml:space="preserve"> </w:t>
      </w:r>
      <w:r>
        <w:rPr>
          <w:rFonts w:ascii="Times New Roman" w:hAnsi="Times New Roman"/>
          <w:sz w:val="28"/>
          <w:szCs w:val="28"/>
        </w:rPr>
        <w:t>с</w:t>
      </w:r>
      <w:r w:rsidRPr="00655787">
        <w:rPr>
          <w:rFonts w:ascii="Times New Roman" w:hAnsi="Times New Roman"/>
          <w:sz w:val="28"/>
          <w:szCs w:val="28"/>
        </w:rPr>
        <w:t xml:space="preserve"> целью</w:t>
      </w:r>
      <w:r w:rsidRPr="00516418">
        <w:rPr>
          <w:rFonts w:ascii="Times New Roman" w:hAnsi="Times New Roman"/>
          <w:sz w:val="28"/>
          <w:szCs w:val="28"/>
        </w:rPr>
        <w:t xml:space="preserve"> </w:t>
      </w:r>
      <w:r>
        <w:rPr>
          <w:rFonts w:ascii="Times New Roman" w:hAnsi="Times New Roman"/>
          <w:sz w:val="28"/>
          <w:szCs w:val="28"/>
        </w:rPr>
        <w:t>выявления</w:t>
      </w:r>
      <w:r w:rsidRPr="006850DD">
        <w:rPr>
          <w:rFonts w:ascii="Times New Roman" w:hAnsi="Times New Roman"/>
          <w:sz w:val="28"/>
          <w:szCs w:val="28"/>
        </w:rPr>
        <w:t xml:space="preserve"> и анализ</w:t>
      </w:r>
      <w:r>
        <w:rPr>
          <w:rFonts w:ascii="Times New Roman" w:hAnsi="Times New Roman"/>
          <w:sz w:val="28"/>
          <w:szCs w:val="28"/>
        </w:rPr>
        <w:t>а</w:t>
      </w:r>
      <w:r w:rsidRPr="006850DD">
        <w:rPr>
          <w:rFonts w:ascii="Times New Roman" w:hAnsi="Times New Roman"/>
          <w:sz w:val="28"/>
          <w:szCs w:val="28"/>
        </w:rPr>
        <w:t xml:space="preserve"> системных проблем  </w:t>
      </w:r>
      <w:r>
        <w:rPr>
          <w:rFonts w:ascii="Times New Roman" w:hAnsi="Times New Roman"/>
          <w:sz w:val="28"/>
          <w:szCs w:val="28"/>
        </w:rPr>
        <w:t xml:space="preserve">в сфере </w:t>
      </w:r>
      <w:r>
        <w:rPr>
          <w:rFonts w:ascii="Times New Roman" w:hAnsi="Times New Roman" w:cs="Times New Roman"/>
          <w:sz w:val="28"/>
          <w:szCs w:val="26"/>
        </w:rPr>
        <w:t>реализации прав ребенка на семью и семейные связи,</w:t>
      </w:r>
      <w:r>
        <w:rPr>
          <w:rFonts w:ascii="Times New Roman" w:hAnsi="Times New Roman"/>
          <w:sz w:val="28"/>
          <w:szCs w:val="28"/>
        </w:rPr>
        <w:t xml:space="preserve"> оказания гражданам консультативной помощи </w:t>
      </w:r>
      <w:r w:rsidRPr="00CE2D98">
        <w:rPr>
          <w:rFonts w:ascii="Times New Roman" w:hAnsi="Times New Roman" w:cs="Times New Roman"/>
          <w:sz w:val="28"/>
          <w:szCs w:val="26"/>
        </w:rPr>
        <w:t xml:space="preserve">по </w:t>
      </w:r>
      <w:r>
        <w:rPr>
          <w:rFonts w:ascii="Times New Roman" w:hAnsi="Times New Roman" w:cs="Times New Roman"/>
          <w:sz w:val="28"/>
          <w:szCs w:val="26"/>
        </w:rPr>
        <w:t xml:space="preserve">данным </w:t>
      </w:r>
      <w:r w:rsidRPr="00CE2D98">
        <w:rPr>
          <w:rFonts w:ascii="Times New Roman" w:hAnsi="Times New Roman" w:cs="Times New Roman"/>
          <w:sz w:val="28"/>
          <w:szCs w:val="26"/>
        </w:rPr>
        <w:t xml:space="preserve">вопросам  </w:t>
      </w:r>
      <w:r>
        <w:rPr>
          <w:rFonts w:ascii="Times New Roman" w:hAnsi="Times New Roman" w:cs="Times New Roman"/>
          <w:sz w:val="28"/>
          <w:szCs w:val="26"/>
        </w:rPr>
        <w:t xml:space="preserve">  </w:t>
      </w:r>
      <w:r>
        <w:rPr>
          <w:rFonts w:ascii="Times New Roman" w:eastAsia="Times New Roman" w:hAnsi="Times New Roman" w:cs="Times New Roman"/>
          <w:kern w:val="36"/>
          <w:sz w:val="28"/>
          <w:szCs w:val="28"/>
        </w:rPr>
        <w:t>22 марта 2019 года  с 9.00 до 16</w:t>
      </w:r>
      <w:r w:rsidRPr="005E544E">
        <w:rPr>
          <w:rFonts w:ascii="Times New Roman" w:eastAsia="Times New Roman" w:hAnsi="Times New Roman" w:cs="Times New Roman"/>
          <w:kern w:val="36"/>
          <w:sz w:val="28"/>
          <w:szCs w:val="28"/>
        </w:rPr>
        <w:t>.00 г</w:t>
      </w:r>
      <w:r w:rsidRPr="00ED43C1">
        <w:rPr>
          <w:rFonts w:ascii="Times New Roman" w:eastAsia="Times New Roman" w:hAnsi="Times New Roman" w:cs="Times New Roman"/>
          <w:kern w:val="36"/>
          <w:sz w:val="28"/>
          <w:szCs w:val="28"/>
        </w:rPr>
        <w:t xml:space="preserve">ода </w:t>
      </w:r>
      <w:r>
        <w:rPr>
          <w:rFonts w:ascii="Times New Roman" w:eastAsia="Times New Roman" w:hAnsi="Times New Roman" w:cs="Times New Roman"/>
          <w:kern w:val="36"/>
          <w:sz w:val="28"/>
          <w:szCs w:val="28"/>
        </w:rPr>
        <w:t xml:space="preserve"> </w:t>
      </w:r>
      <w:r w:rsidRPr="00ED43C1">
        <w:rPr>
          <w:rFonts w:ascii="Times New Roman" w:eastAsia="Times New Roman" w:hAnsi="Times New Roman" w:cs="Times New Roman"/>
          <w:kern w:val="36"/>
          <w:sz w:val="28"/>
          <w:szCs w:val="28"/>
        </w:rPr>
        <w:t xml:space="preserve">в Аппарате Уполномоченного по правам ребенка в Республике Татарстан </w:t>
      </w:r>
      <w:r>
        <w:rPr>
          <w:rFonts w:ascii="Times New Roman" w:eastAsia="Times New Roman" w:hAnsi="Times New Roman" w:cs="Times New Roman"/>
          <w:kern w:val="36"/>
          <w:sz w:val="28"/>
          <w:szCs w:val="28"/>
        </w:rPr>
        <w:t>будет организована работа «горячей линии» по телефонам 8(843) 236-61-</w:t>
      </w:r>
      <w:proofErr w:type="gramEnd"/>
      <w:r>
        <w:rPr>
          <w:rFonts w:ascii="Times New Roman" w:eastAsia="Times New Roman" w:hAnsi="Times New Roman" w:cs="Times New Roman"/>
          <w:kern w:val="36"/>
          <w:sz w:val="28"/>
          <w:szCs w:val="28"/>
        </w:rPr>
        <w:t>26,  236-61-24,</w:t>
      </w:r>
      <w:r w:rsidRPr="00B2590A">
        <w:rPr>
          <w:rFonts w:ascii="Times New Roman" w:eastAsia="Times New Roman" w:hAnsi="Times New Roman" w:cs="Times New Roman"/>
          <w:kern w:val="36"/>
          <w:sz w:val="28"/>
          <w:szCs w:val="28"/>
        </w:rPr>
        <w:t xml:space="preserve"> </w:t>
      </w:r>
      <w:r>
        <w:rPr>
          <w:rFonts w:ascii="Times New Roman" w:eastAsia="Times New Roman" w:hAnsi="Times New Roman" w:cs="Times New Roman"/>
          <w:kern w:val="36"/>
          <w:sz w:val="28"/>
          <w:szCs w:val="28"/>
        </w:rPr>
        <w:t xml:space="preserve">236-61-49. </w:t>
      </w:r>
    </w:p>
    <w:p w:rsidR="00252D12" w:rsidRDefault="00252D12" w:rsidP="00252D12">
      <w:pPr>
        <w:pStyle w:val="ab"/>
        <w:tabs>
          <w:tab w:val="left" w:pos="0"/>
        </w:tabs>
        <w:ind w:firstLine="709"/>
        <w:jc w:val="both"/>
        <w:rPr>
          <w:rFonts w:ascii="Times New Roman" w:eastAsia="Times New Roman" w:hAnsi="Times New Roman" w:cs="Times New Roman"/>
          <w:kern w:val="36"/>
          <w:sz w:val="28"/>
          <w:szCs w:val="28"/>
        </w:rPr>
      </w:pPr>
      <w:r w:rsidRPr="00911547">
        <w:rPr>
          <w:rFonts w:ascii="Times New Roman" w:eastAsia="Times New Roman" w:hAnsi="Times New Roman" w:cs="Times New Roman"/>
          <w:kern w:val="36"/>
          <w:sz w:val="28"/>
          <w:szCs w:val="28"/>
        </w:rPr>
        <w:t xml:space="preserve">В рамках телефона </w:t>
      </w:r>
      <w:r>
        <w:rPr>
          <w:rFonts w:ascii="Times New Roman" w:eastAsia="Times New Roman" w:hAnsi="Times New Roman" w:cs="Times New Roman"/>
          <w:kern w:val="36"/>
          <w:sz w:val="28"/>
          <w:szCs w:val="28"/>
        </w:rPr>
        <w:t xml:space="preserve">«горячей линии» можно будет задать вопросы, касающиеся </w:t>
      </w:r>
      <w:r w:rsidRPr="00911547">
        <w:rPr>
          <w:rFonts w:ascii="Times New Roman" w:eastAsia="Times New Roman" w:hAnsi="Times New Roman" w:cs="Times New Roman"/>
          <w:kern w:val="36"/>
          <w:sz w:val="28"/>
          <w:szCs w:val="28"/>
        </w:rPr>
        <w:t xml:space="preserve"> ситуации семейного неблагополучия</w:t>
      </w:r>
      <w:r>
        <w:rPr>
          <w:rFonts w:ascii="Times New Roman" w:eastAsia="Times New Roman" w:hAnsi="Times New Roman" w:cs="Times New Roman"/>
          <w:kern w:val="36"/>
          <w:sz w:val="28"/>
          <w:szCs w:val="28"/>
        </w:rPr>
        <w:t>,</w:t>
      </w:r>
      <w:r w:rsidRPr="00911547">
        <w:rPr>
          <w:rFonts w:ascii="Times New Roman" w:eastAsia="Times New Roman" w:hAnsi="Times New Roman" w:cs="Times New Roman"/>
          <w:kern w:val="36"/>
          <w:sz w:val="28"/>
          <w:szCs w:val="28"/>
        </w:rPr>
        <w:t xml:space="preserve"> профилак</w:t>
      </w:r>
      <w:r>
        <w:rPr>
          <w:rFonts w:ascii="Times New Roman" w:eastAsia="Times New Roman" w:hAnsi="Times New Roman" w:cs="Times New Roman"/>
          <w:kern w:val="36"/>
          <w:sz w:val="28"/>
          <w:szCs w:val="28"/>
        </w:rPr>
        <w:t xml:space="preserve">тических мер по его недопущению, </w:t>
      </w:r>
      <w:r w:rsidRPr="00911547">
        <w:rPr>
          <w:rFonts w:ascii="Times New Roman" w:eastAsia="Times New Roman" w:hAnsi="Times New Roman" w:cs="Times New Roman"/>
          <w:kern w:val="36"/>
          <w:sz w:val="28"/>
          <w:szCs w:val="28"/>
        </w:rPr>
        <w:t>соблюдения прав детей-сирот и детей, оставшихся без попечения ро</w:t>
      </w:r>
      <w:r>
        <w:rPr>
          <w:rFonts w:ascii="Times New Roman" w:eastAsia="Times New Roman" w:hAnsi="Times New Roman" w:cs="Times New Roman"/>
          <w:kern w:val="36"/>
          <w:sz w:val="28"/>
          <w:szCs w:val="28"/>
        </w:rPr>
        <w:t xml:space="preserve">дителей, </w:t>
      </w:r>
      <w:r w:rsidRPr="00911547">
        <w:rPr>
          <w:rFonts w:ascii="Times New Roman" w:eastAsia="Times New Roman" w:hAnsi="Times New Roman" w:cs="Times New Roman"/>
          <w:kern w:val="36"/>
          <w:sz w:val="28"/>
          <w:szCs w:val="28"/>
        </w:rPr>
        <w:t>из соблюдения прав ребенка в ситуации семейных конфликтов</w:t>
      </w:r>
      <w:r>
        <w:rPr>
          <w:rFonts w:ascii="Times New Roman" w:eastAsia="Times New Roman" w:hAnsi="Times New Roman" w:cs="Times New Roman"/>
          <w:kern w:val="36"/>
          <w:sz w:val="28"/>
          <w:szCs w:val="28"/>
        </w:rPr>
        <w:t>.</w:t>
      </w:r>
    </w:p>
    <w:p w:rsidR="00252D12" w:rsidRDefault="00252D12" w:rsidP="00252D12">
      <w:pPr>
        <w:spacing w:after="0" w:line="240" w:lineRule="auto"/>
        <w:ind w:right="-143" w:firstLine="709"/>
        <w:jc w:val="both"/>
        <w:rPr>
          <w:rFonts w:ascii="Times New Roman" w:hAnsi="Times New Roman" w:cs="Times New Roman"/>
          <w:sz w:val="28"/>
          <w:szCs w:val="28"/>
          <w:shd w:val="clear" w:color="auto" w:fill="FFFFFF"/>
        </w:rPr>
      </w:pPr>
      <w:r>
        <w:rPr>
          <w:rFonts w:ascii="Times New Roman" w:eastAsia="Times New Roman" w:hAnsi="Times New Roman" w:cs="Times New Roman"/>
          <w:kern w:val="36"/>
          <w:sz w:val="28"/>
          <w:szCs w:val="28"/>
        </w:rPr>
        <w:t xml:space="preserve">В работе телефона «горячей линии» запланировано участие представителей Аппарата Уполномоченного по правам ребенка в Республике Татарстан, Министерства образования и науки Республики Татарстан и </w:t>
      </w:r>
      <w:r>
        <w:rPr>
          <w:rFonts w:ascii="Times New Roman" w:hAnsi="Times New Roman" w:cs="Times New Roman"/>
          <w:sz w:val="28"/>
          <w:szCs w:val="28"/>
          <w:shd w:val="clear" w:color="auto" w:fill="FFFFFF"/>
        </w:rPr>
        <w:t>Республиканской комиссии по делам несовершеннолетних</w:t>
      </w:r>
      <w:r w:rsidR="00921500">
        <w:rPr>
          <w:rFonts w:ascii="Times New Roman" w:hAnsi="Times New Roman" w:cs="Times New Roman"/>
          <w:sz w:val="28"/>
          <w:szCs w:val="28"/>
          <w:shd w:val="clear" w:color="auto" w:fill="FFFFFF"/>
        </w:rPr>
        <w:t xml:space="preserve"> и защите их прав</w:t>
      </w:r>
      <w:r>
        <w:rPr>
          <w:rFonts w:ascii="Times New Roman" w:hAnsi="Times New Roman" w:cs="Times New Roman"/>
          <w:sz w:val="28"/>
          <w:szCs w:val="28"/>
          <w:shd w:val="clear" w:color="auto" w:fill="FFFFFF"/>
        </w:rPr>
        <w:t>.</w:t>
      </w:r>
    </w:p>
    <w:p w:rsidR="0038612F" w:rsidRDefault="009C4D13" w:rsidP="00A90A91">
      <w:pPr>
        <w:pStyle w:val="ab"/>
        <w:tabs>
          <w:tab w:val="left" w:pos="0"/>
        </w:tabs>
        <w:ind w:firstLine="709"/>
        <w:jc w:val="both"/>
        <w:rPr>
          <w:rFonts w:ascii="Times New Roman" w:hAnsi="Times New Roman" w:cs="Times New Roman"/>
          <w:sz w:val="28"/>
          <w:szCs w:val="26"/>
        </w:rPr>
      </w:pPr>
      <w:proofErr w:type="gramStart"/>
      <w:r w:rsidRPr="00CE2D98">
        <w:rPr>
          <w:rFonts w:ascii="Times New Roman" w:hAnsi="Times New Roman" w:cs="Times New Roman"/>
          <w:sz w:val="28"/>
          <w:szCs w:val="26"/>
        </w:rPr>
        <w:t xml:space="preserve">Учитывая актуальность, социальную значимость </w:t>
      </w:r>
      <w:r w:rsidR="00ED43C1" w:rsidRPr="00CE2D98">
        <w:rPr>
          <w:rFonts w:ascii="Times New Roman" w:hAnsi="Times New Roman" w:cs="Times New Roman"/>
          <w:sz w:val="28"/>
          <w:szCs w:val="26"/>
        </w:rPr>
        <w:t xml:space="preserve">данного мероприятия, с </w:t>
      </w:r>
      <w:r w:rsidR="007A4AD2">
        <w:rPr>
          <w:rFonts w:ascii="Times New Roman" w:hAnsi="Times New Roman" w:cs="Times New Roman"/>
          <w:sz w:val="28"/>
          <w:szCs w:val="26"/>
        </w:rPr>
        <w:t>целью</w:t>
      </w:r>
      <w:r w:rsidR="00ED43C1" w:rsidRPr="00CE2D98">
        <w:rPr>
          <w:rFonts w:ascii="Times New Roman" w:hAnsi="Times New Roman" w:cs="Times New Roman"/>
          <w:sz w:val="28"/>
          <w:szCs w:val="26"/>
        </w:rPr>
        <w:t xml:space="preserve"> широкого информирования населения</w:t>
      </w:r>
      <w:r w:rsidR="00E50324" w:rsidRPr="00CE2D98">
        <w:rPr>
          <w:rFonts w:ascii="Times New Roman" w:hAnsi="Times New Roman" w:cs="Times New Roman"/>
          <w:sz w:val="28"/>
          <w:szCs w:val="26"/>
        </w:rPr>
        <w:t xml:space="preserve"> о предстоящем мероприятии</w:t>
      </w:r>
      <w:r w:rsidR="00ED43C1" w:rsidRPr="00CE2D98">
        <w:rPr>
          <w:rFonts w:ascii="Times New Roman" w:hAnsi="Times New Roman" w:cs="Times New Roman"/>
          <w:sz w:val="28"/>
          <w:szCs w:val="26"/>
        </w:rPr>
        <w:t xml:space="preserve">, </w:t>
      </w:r>
      <w:r w:rsidRPr="00CE2D98">
        <w:rPr>
          <w:rFonts w:ascii="Times New Roman" w:hAnsi="Times New Roman" w:cs="Times New Roman"/>
          <w:sz w:val="28"/>
          <w:szCs w:val="26"/>
        </w:rPr>
        <w:t>прошу</w:t>
      </w:r>
      <w:r w:rsidR="00395AD9" w:rsidRPr="00CE2D98">
        <w:rPr>
          <w:rFonts w:ascii="Times New Roman" w:hAnsi="Times New Roman" w:cs="Times New Roman"/>
          <w:sz w:val="28"/>
          <w:szCs w:val="26"/>
        </w:rPr>
        <w:t xml:space="preserve"> в</w:t>
      </w:r>
      <w:r w:rsidR="00CB5030" w:rsidRPr="00CE2D98">
        <w:rPr>
          <w:rFonts w:ascii="Times New Roman" w:hAnsi="Times New Roman" w:cs="Times New Roman"/>
          <w:sz w:val="28"/>
          <w:szCs w:val="26"/>
        </w:rPr>
        <w:t>ас</w:t>
      </w:r>
      <w:r w:rsidR="00ED43C1" w:rsidRPr="00CE2D98">
        <w:rPr>
          <w:rFonts w:ascii="Times New Roman" w:hAnsi="Times New Roman" w:cs="Times New Roman"/>
          <w:sz w:val="28"/>
          <w:szCs w:val="26"/>
        </w:rPr>
        <w:t xml:space="preserve"> оказать содействие в проведении данного мероприятия, разместив информацию </w:t>
      </w:r>
      <w:r w:rsidRPr="00CE2D98">
        <w:rPr>
          <w:rFonts w:ascii="Times New Roman" w:hAnsi="Times New Roman" w:cs="Times New Roman"/>
          <w:sz w:val="28"/>
          <w:szCs w:val="26"/>
        </w:rPr>
        <w:t xml:space="preserve">о </w:t>
      </w:r>
      <w:r w:rsidR="00CE2D98">
        <w:rPr>
          <w:rFonts w:ascii="Times New Roman" w:hAnsi="Times New Roman" w:cs="Times New Roman"/>
          <w:sz w:val="28"/>
          <w:szCs w:val="26"/>
        </w:rPr>
        <w:t>работе «горячей линии»</w:t>
      </w:r>
      <w:r w:rsidR="00625A49" w:rsidRPr="00CE2D98">
        <w:rPr>
          <w:rFonts w:ascii="Times New Roman" w:hAnsi="Times New Roman" w:cs="Times New Roman"/>
          <w:sz w:val="28"/>
          <w:szCs w:val="26"/>
        </w:rPr>
        <w:t xml:space="preserve"> </w:t>
      </w:r>
      <w:r w:rsidRPr="00FD6D1B">
        <w:rPr>
          <w:rFonts w:ascii="Times New Roman" w:hAnsi="Times New Roman" w:cs="Times New Roman"/>
          <w:sz w:val="28"/>
          <w:szCs w:val="26"/>
        </w:rPr>
        <w:t xml:space="preserve">по вопросам </w:t>
      </w:r>
      <w:r w:rsidR="00252D12">
        <w:rPr>
          <w:rFonts w:ascii="Times New Roman" w:hAnsi="Times New Roman" w:cs="Times New Roman"/>
          <w:sz w:val="28"/>
          <w:szCs w:val="26"/>
        </w:rPr>
        <w:t>реализации прав ребенка на семью и семейные связи</w:t>
      </w:r>
      <w:r w:rsidR="00252D12" w:rsidRPr="00CE2D98">
        <w:rPr>
          <w:rFonts w:ascii="Times New Roman" w:hAnsi="Times New Roman" w:cs="Times New Roman"/>
          <w:sz w:val="28"/>
          <w:szCs w:val="26"/>
        </w:rPr>
        <w:t xml:space="preserve"> </w:t>
      </w:r>
      <w:r w:rsidR="00395AD9" w:rsidRPr="00CE2D98">
        <w:rPr>
          <w:rFonts w:ascii="Times New Roman" w:hAnsi="Times New Roman" w:cs="Times New Roman"/>
          <w:sz w:val="28"/>
          <w:szCs w:val="26"/>
        </w:rPr>
        <w:t>на сайтах муниципальных образований</w:t>
      </w:r>
      <w:r w:rsidR="0038612F" w:rsidRPr="00CE2D98">
        <w:rPr>
          <w:rFonts w:ascii="Times New Roman" w:hAnsi="Times New Roman" w:cs="Times New Roman"/>
          <w:sz w:val="28"/>
          <w:szCs w:val="26"/>
        </w:rPr>
        <w:t>, организаций, расположенных на территории района (городского округа),</w:t>
      </w:r>
      <w:r w:rsidRPr="00CE2D98">
        <w:rPr>
          <w:rFonts w:ascii="Times New Roman" w:hAnsi="Times New Roman" w:cs="Times New Roman"/>
          <w:sz w:val="28"/>
          <w:szCs w:val="26"/>
        </w:rPr>
        <w:t xml:space="preserve"> </w:t>
      </w:r>
      <w:r w:rsidR="00ED43C1" w:rsidRPr="00CE2D98">
        <w:rPr>
          <w:rFonts w:ascii="Times New Roman" w:hAnsi="Times New Roman" w:cs="Times New Roman"/>
          <w:sz w:val="28"/>
          <w:szCs w:val="26"/>
        </w:rPr>
        <w:t>в  СМИ</w:t>
      </w:r>
      <w:r w:rsidR="00252D12">
        <w:rPr>
          <w:rFonts w:ascii="Times New Roman" w:hAnsi="Times New Roman" w:cs="Times New Roman"/>
          <w:sz w:val="28"/>
          <w:szCs w:val="26"/>
        </w:rPr>
        <w:t>.</w:t>
      </w:r>
      <w:r w:rsidR="00ED43C1" w:rsidRPr="00CE2D98">
        <w:rPr>
          <w:rFonts w:ascii="Times New Roman" w:hAnsi="Times New Roman" w:cs="Times New Roman"/>
          <w:sz w:val="28"/>
          <w:szCs w:val="26"/>
        </w:rPr>
        <w:t xml:space="preserve"> </w:t>
      </w:r>
      <w:proofErr w:type="gramEnd"/>
    </w:p>
    <w:p w:rsidR="006C7810" w:rsidRDefault="006C781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FD6D1B" w:rsidRPr="00395AD9" w:rsidRDefault="00FD6D1B"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113DC0" w:rsidRPr="00CE2D98" w:rsidRDefault="00113DC0" w:rsidP="00ED43C1">
      <w:pPr>
        <w:shd w:val="clear" w:color="auto" w:fill="FFFFFF"/>
        <w:spacing w:after="0" w:line="240" w:lineRule="auto"/>
        <w:ind w:firstLine="340"/>
        <w:jc w:val="both"/>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С уважением,</w:t>
      </w:r>
    </w:p>
    <w:p w:rsidR="00923E31" w:rsidRPr="00CE2D98" w:rsidRDefault="00CC6BC2" w:rsidP="00CC6BC2">
      <w:pPr>
        <w:spacing w:after="0" w:line="240" w:lineRule="auto"/>
        <w:jc w:val="right"/>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t>Г.Л.Удачина</w:t>
      </w:r>
    </w:p>
    <w:p w:rsidR="00CE2D98" w:rsidRDefault="00CE2D98" w:rsidP="00625A49">
      <w:pPr>
        <w:spacing w:after="0" w:line="240" w:lineRule="auto"/>
        <w:jc w:val="both"/>
        <w:rPr>
          <w:rFonts w:ascii="Times New Roman" w:hAnsi="Times New Roman" w:cs="Times New Roman"/>
          <w:color w:val="000000"/>
          <w:spacing w:val="-3"/>
          <w:sz w:val="24"/>
          <w:szCs w:val="26"/>
        </w:rPr>
      </w:pPr>
    </w:p>
    <w:p w:rsidR="00D76BD3" w:rsidRDefault="00D76BD3" w:rsidP="00625A49">
      <w:pPr>
        <w:spacing w:after="0" w:line="240" w:lineRule="auto"/>
        <w:jc w:val="both"/>
        <w:rPr>
          <w:rFonts w:ascii="Times New Roman" w:hAnsi="Times New Roman" w:cs="Times New Roman"/>
          <w:color w:val="000000"/>
          <w:spacing w:val="-3"/>
          <w:sz w:val="24"/>
          <w:szCs w:val="26"/>
        </w:rPr>
      </w:pPr>
    </w:p>
    <w:p w:rsidR="00D76BD3" w:rsidRDefault="00D76BD3" w:rsidP="00625A49">
      <w:pPr>
        <w:spacing w:after="0" w:line="240" w:lineRule="auto"/>
        <w:jc w:val="both"/>
        <w:rPr>
          <w:rFonts w:ascii="Times New Roman" w:hAnsi="Times New Roman" w:cs="Times New Roman"/>
          <w:color w:val="000000"/>
          <w:spacing w:val="-3"/>
          <w:sz w:val="24"/>
          <w:szCs w:val="26"/>
        </w:rPr>
      </w:pPr>
    </w:p>
    <w:p w:rsidR="00D76BD3" w:rsidRPr="00CE2D98" w:rsidRDefault="00D76BD3" w:rsidP="00625A49">
      <w:pPr>
        <w:spacing w:after="0" w:line="240" w:lineRule="auto"/>
        <w:jc w:val="both"/>
        <w:rPr>
          <w:rFonts w:ascii="Times New Roman" w:hAnsi="Times New Roman" w:cs="Times New Roman"/>
          <w:color w:val="000000"/>
          <w:spacing w:val="-3"/>
          <w:sz w:val="24"/>
          <w:szCs w:val="26"/>
        </w:rPr>
      </w:pPr>
    </w:p>
    <w:p w:rsidR="00E86E1E" w:rsidRPr="00395AD9" w:rsidRDefault="008A6817" w:rsidP="00625A49">
      <w:pPr>
        <w:spacing w:after="0" w:line="240" w:lineRule="auto"/>
        <w:jc w:val="both"/>
        <w:rPr>
          <w:szCs w:val="26"/>
        </w:rPr>
      </w:pPr>
      <w:r w:rsidRPr="00395AD9">
        <w:rPr>
          <w:rFonts w:ascii="Times New Roman" w:hAnsi="Times New Roman" w:cs="Times New Roman"/>
          <w:color w:val="000000"/>
          <w:spacing w:val="-3"/>
          <w:szCs w:val="26"/>
        </w:rPr>
        <w:t>Э.Р. Сафина</w:t>
      </w:r>
      <w:r w:rsidR="00BB2D02" w:rsidRPr="00395AD9">
        <w:rPr>
          <w:rFonts w:ascii="Times New Roman" w:hAnsi="Times New Roman" w:cs="Times New Roman"/>
          <w:color w:val="000000"/>
          <w:spacing w:val="-3"/>
          <w:szCs w:val="26"/>
        </w:rPr>
        <w:t xml:space="preserve">, </w:t>
      </w:r>
      <w:r w:rsidRPr="00395AD9">
        <w:rPr>
          <w:rFonts w:ascii="Times New Roman" w:hAnsi="Times New Roman" w:cs="Times New Roman"/>
          <w:color w:val="000000"/>
          <w:spacing w:val="-3"/>
          <w:szCs w:val="26"/>
        </w:rPr>
        <w:t>(843) 236-61-49</w:t>
      </w:r>
    </w:p>
    <w:sectPr w:rsidR="00E86E1E" w:rsidRPr="00395AD9" w:rsidSect="002149EE">
      <w:headerReference w:type="default" r:id="rId10"/>
      <w:pgSz w:w="11906" w:h="16838"/>
      <w:pgMar w:top="0" w:right="566" w:bottom="0"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415E" w:rsidRDefault="00A8415E" w:rsidP="00F27182">
      <w:pPr>
        <w:spacing w:after="0" w:line="240" w:lineRule="auto"/>
      </w:pPr>
      <w:r>
        <w:separator/>
      </w:r>
    </w:p>
  </w:endnote>
  <w:endnote w:type="continuationSeparator" w:id="0">
    <w:p w:rsidR="00A8415E" w:rsidRDefault="00A8415E" w:rsidP="00F27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415E" w:rsidRDefault="00A8415E" w:rsidP="00F27182">
      <w:pPr>
        <w:spacing w:after="0" w:line="240" w:lineRule="auto"/>
      </w:pPr>
      <w:r>
        <w:separator/>
      </w:r>
    </w:p>
  </w:footnote>
  <w:footnote w:type="continuationSeparator" w:id="0">
    <w:p w:rsidR="00A8415E" w:rsidRDefault="00A8415E" w:rsidP="00F271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8AF" w:rsidRDefault="00703DFB">
    <w:pPr>
      <w:pStyle w:val="a9"/>
      <w:jc w:val="center"/>
    </w:pPr>
    <w:r>
      <w:fldChar w:fldCharType="begin"/>
    </w:r>
    <w:r w:rsidR="006903A6">
      <w:instrText>PAGE   \* MERGEFORMAT</w:instrText>
    </w:r>
    <w:r>
      <w:fldChar w:fldCharType="separate"/>
    </w:r>
    <w:r w:rsidR="00FD6D1B">
      <w:rPr>
        <w:noProof/>
      </w:rPr>
      <w:t>2</w:t>
    </w:r>
    <w:r>
      <w:fldChar w:fldCharType="end"/>
    </w:r>
  </w:p>
  <w:p w:rsidR="001C78AF" w:rsidRDefault="00A8415E">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34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A12"/>
    <w:rsid w:val="00011CBE"/>
    <w:rsid w:val="0003055D"/>
    <w:rsid w:val="000356B8"/>
    <w:rsid w:val="00035B8F"/>
    <w:rsid w:val="00045520"/>
    <w:rsid w:val="00047DBE"/>
    <w:rsid w:val="00062167"/>
    <w:rsid w:val="00090286"/>
    <w:rsid w:val="00097EDB"/>
    <w:rsid w:val="000A67D5"/>
    <w:rsid w:val="000B0E49"/>
    <w:rsid w:val="00113DC0"/>
    <w:rsid w:val="00114C77"/>
    <w:rsid w:val="001A3D46"/>
    <w:rsid w:val="001B12FB"/>
    <w:rsid w:val="001C506D"/>
    <w:rsid w:val="001F117F"/>
    <w:rsid w:val="00201457"/>
    <w:rsid w:val="00201DC8"/>
    <w:rsid w:val="002149EE"/>
    <w:rsid w:val="002263FE"/>
    <w:rsid w:val="00227DB9"/>
    <w:rsid w:val="00233D39"/>
    <w:rsid w:val="00252950"/>
    <w:rsid w:val="00252D12"/>
    <w:rsid w:val="00262D2D"/>
    <w:rsid w:val="00270625"/>
    <w:rsid w:val="00270687"/>
    <w:rsid w:val="00291A14"/>
    <w:rsid w:val="002B4C6F"/>
    <w:rsid w:val="002C1595"/>
    <w:rsid w:val="002C7D60"/>
    <w:rsid w:val="002D6E50"/>
    <w:rsid w:val="00302D36"/>
    <w:rsid w:val="0030353E"/>
    <w:rsid w:val="003372A0"/>
    <w:rsid w:val="00345C28"/>
    <w:rsid w:val="00354BDC"/>
    <w:rsid w:val="00370B60"/>
    <w:rsid w:val="003732F2"/>
    <w:rsid w:val="0038612F"/>
    <w:rsid w:val="003870C3"/>
    <w:rsid w:val="00393359"/>
    <w:rsid w:val="00395AD9"/>
    <w:rsid w:val="003A4C52"/>
    <w:rsid w:val="003B35B7"/>
    <w:rsid w:val="003B79F3"/>
    <w:rsid w:val="003C5E4B"/>
    <w:rsid w:val="003C610A"/>
    <w:rsid w:val="003E02C1"/>
    <w:rsid w:val="003F5596"/>
    <w:rsid w:val="004472C1"/>
    <w:rsid w:val="004773B7"/>
    <w:rsid w:val="004A3A6A"/>
    <w:rsid w:val="004B7AA8"/>
    <w:rsid w:val="004C29DD"/>
    <w:rsid w:val="004E467D"/>
    <w:rsid w:val="004F5544"/>
    <w:rsid w:val="005358CC"/>
    <w:rsid w:val="00551BFD"/>
    <w:rsid w:val="00596B76"/>
    <w:rsid w:val="005A750B"/>
    <w:rsid w:val="005C0590"/>
    <w:rsid w:val="005C466A"/>
    <w:rsid w:val="005F3266"/>
    <w:rsid w:val="006101E9"/>
    <w:rsid w:val="00622BC6"/>
    <w:rsid w:val="00625A49"/>
    <w:rsid w:val="00630FED"/>
    <w:rsid w:val="00650C92"/>
    <w:rsid w:val="00653763"/>
    <w:rsid w:val="00655787"/>
    <w:rsid w:val="006712A0"/>
    <w:rsid w:val="00682B1B"/>
    <w:rsid w:val="006850DD"/>
    <w:rsid w:val="006903A6"/>
    <w:rsid w:val="006912CC"/>
    <w:rsid w:val="006A4356"/>
    <w:rsid w:val="006C7810"/>
    <w:rsid w:val="006F35AB"/>
    <w:rsid w:val="00700E3E"/>
    <w:rsid w:val="00701156"/>
    <w:rsid w:val="00703DFB"/>
    <w:rsid w:val="0071486A"/>
    <w:rsid w:val="00715881"/>
    <w:rsid w:val="007202A4"/>
    <w:rsid w:val="0074116C"/>
    <w:rsid w:val="00746729"/>
    <w:rsid w:val="007550DD"/>
    <w:rsid w:val="00762678"/>
    <w:rsid w:val="00783444"/>
    <w:rsid w:val="007A4AD2"/>
    <w:rsid w:val="007A4F01"/>
    <w:rsid w:val="007A61A7"/>
    <w:rsid w:val="007C36DA"/>
    <w:rsid w:val="007D502C"/>
    <w:rsid w:val="007F641A"/>
    <w:rsid w:val="008236C7"/>
    <w:rsid w:val="0083006E"/>
    <w:rsid w:val="008920FE"/>
    <w:rsid w:val="008A6817"/>
    <w:rsid w:val="008C4077"/>
    <w:rsid w:val="00916A4D"/>
    <w:rsid w:val="00921500"/>
    <w:rsid w:val="00921EBF"/>
    <w:rsid w:val="00923E31"/>
    <w:rsid w:val="00924A08"/>
    <w:rsid w:val="00926E7E"/>
    <w:rsid w:val="0096230A"/>
    <w:rsid w:val="00993EC6"/>
    <w:rsid w:val="009C4D13"/>
    <w:rsid w:val="009D502C"/>
    <w:rsid w:val="009E2B71"/>
    <w:rsid w:val="009E5ECD"/>
    <w:rsid w:val="00A16384"/>
    <w:rsid w:val="00A17348"/>
    <w:rsid w:val="00A23722"/>
    <w:rsid w:val="00A407A1"/>
    <w:rsid w:val="00A50064"/>
    <w:rsid w:val="00A8415E"/>
    <w:rsid w:val="00A90A91"/>
    <w:rsid w:val="00AC0080"/>
    <w:rsid w:val="00AD6D76"/>
    <w:rsid w:val="00B174E7"/>
    <w:rsid w:val="00B32A1C"/>
    <w:rsid w:val="00BB2D02"/>
    <w:rsid w:val="00BB6C7A"/>
    <w:rsid w:val="00BD4620"/>
    <w:rsid w:val="00BD5DC1"/>
    <w:rsid w:val="00C11C6B"/>
    <w:rsid w:val="00C135A5"/>
    <w:rsid w:val="00C227D2"/>
    <w:rsid w:val="00C24E0C"/>
    <w:rsid w:val="00C45F7E"/>
    <w:rsid w:val="00C65078"/>
    <w:rsid w:val="00C67B73"/>
    <w:rsid w:val="00C95F61"/>
    <w:rsid w:val="00CA5215"/>
    <w:rsid w:val="00CB0275"/>
    <w:rsid w:val="00CB5030"/>
    <w:rsid w:val="00CC6BC2"/>
    <w:rsid w:val="00CE2D98"/>
    <w:rsid w:val="00D31781"/>
    <w:rsid w:val="00D35292"/>
    <w:rsid w:val="00D36BFD"/>
    <w:rsid w:val="00D40084"/>
    <w:rsid w:val="00D446E3"/>
    <w:rsid w:val="00D76BD3"/>
    <w:rsid w:val="00D85523"/>
    <w:rsid w:val="00DD011A"/>
    <w:rsid w:val="00DD338A"/>
    <w:rsid w:val="00DD3C51"/>
    <w:rsid w:val="00E13BB6"/>
    <w:rsid w:val="00E21D88"/>
    <w:rsid w:val="00E250AF"/>
    <w:rsid w:val="00E27059"/>
    <w:rsid w:val="00E50324"/>
    <w:rsid w:val="00E508C5"/>
    <w:rsid w:val="00E6213B"/>
    <w:rsid w:val="00E70A5F"/>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5039C"/>
    <w:rsid w:val="00F65EAF"/>
    <w:rsid w:val="00F65FED"/>
    <w:rsid w:val="00F81015"/>
    <w:rsid w:val="00FA614A"/>
    <w:rsid w:val="00FD38B6"/>
    <w:rsid w:val="00FD6D1B"/>
    <w:rsid w:val="00FF2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F7C960-D8A2-469F-A833-E23F964ED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244</Words>
  <Characters>1394</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ООМКВР</cp:lastModifiedBy>
  <cp:revision>2</cp:revision>
  <cp:lastPrinted>2017-05-25T09:34:00Z</cp:lastPrinted>
  <dcterms:created xsi:type="dcterms:W3CDTF">2019-03-20T15:38:00Z</dcterms:created>
  <dcterms:modified xsi:type="dcterms:W3CDTF">2019-03-20T15:38:00Z</dcterms:modified>
</cp:coreProperties>
</file>